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42" w:rsidRPr="003A6311" w:rsidRDefault="00A82C42" w:rsidP="00B26BF6">
      <w:pPr>
        <w:jc w:val="center"/>
        <w:rPr>
          <w:b/>
          <w:sz w:val="24"/>
          <w:szCs w:val="24"/>
        </w:rPr>
      </w:pPr>
      <w:r w:rsidRPr="003A6311">
        <w:rPr>
          <w:b/>
          <w:sz w:val="24"/>
          <w:szCs w:val="24"/>
        </w:rPr>
        <w:t>TOWN OF DEERFIELD</w:t>
      </w:r>
    </w:p>
    <w:p w:rsidR="00A82C42" w:rsidRPr="003A6311" w:rsidRDefault="00A82C42" w:rsidP="00A82C42">
      <w:pPr>
        <w:jc w:val="center"/>
        <w:rPr>
          <w:b/>
          <w:sz w:val="24"/>
          <w:szCs w:val="24"/>
        </w:rPr>
      </w:pPr>
      <w:r w:rsidRPr="003A6311">
        <w:rPr>
          <w:b/>
          <w:sz w:val="24"/>
          <w:szCs w:val="24"/>
        </w:rPr>
        <w:t>TOWN BOARD MEETING</w:t>
      </w:r>
    </w:p>
    <w:p w:rsidR="00A82C42" w:rsidRPr="003A6311" w:rsidRDefault="00E834E5" w:rsidP="00A82C42">
      <w:pPr>
        <w:jc w:val="center"/>
        <w:rPr>
          <w:b/>
          <w:sz w:val="24"/>
          <w:szCs w:val="24"/>
        </w:rPr>
      </w:pPr>
      <w:r>
        <w:rPr>
          <w:b/>
          <w:sz w:val="24"/>
          <w:szCs w:val="24"/>
        </w:rPr>
        <w:t>February</w:t>
      </w:r>
      <w:r w:rsidR="001B573F">
        <w:rPr>
          <w:b/>
          <w:sz w:val="24"/>
          <w:szCs w:val="24"/>
        </w:rPr>
        <w:t xml:space="preserve"> </w:t>
      </w:r>
      <w:r>
        <w:rPr>
          <w:b/>
          <w:sz w:val="24"/>
          <w:szCs w:val="24"/>
        </w:rPr>
        <w:t>8</w:t>
      </w:r>
      <w:r w:rsidR="00A82C42" w:rsidRPr="003A6311">
        <w:rPr>
          <w:b/>
          <w:sz w:val="24"/>
          <w:szCs w:val="24"/>
        </w:rPr>
        <w:t xml:space="preserve"> 201</w:t>
      </w:r>
      <w:r w:rsidR="00ED512D">
        <w:rPr>
          <w:b/>
          <w:sz w:val="24"/>
          <w:szCs w:val="24"/>
        </w:rPr>
        <w:t>6</w:t>
      </w:r>
    </w:p>
    <w:p w:rsidR="00A82C42" w:rsidRPr="002A01F2" w:rsidRDefault="00A82C42" w:rsidP="00A82C42">
      <w:pPr>
        <w:rPr>
          <w:sz w:val="24"/>
          <w:szCs w:val="24"/>
        </w:rPr>
      </w:pPr>
    </w:p>
    <w:p w:rsidR="00A82C42" w:rsidRDefault="00A82C42" w:rsidP="00A82C42">
      <w:pPr>
        <w:rPr>
          <w:sz w:val="24"/>
          <w:szCs w:val="24"/>
        </w:rPr>
      </w:pPr>
      <w:r>
        <w:rPr>
          <w:sz w:val="24"/>
          <w:szCs w:val="24"/>
        </w:rPr>
        <w:t>Chairman Mike Schlobohm</w:t>
      </w:r>
      <w:r w:rsidRPr="002A01F2">
        <w:rPr>
          <w:sz w:val="24"/>
          <w:szCs w:val="24"/>
        </w:rPr>
        <w:t xml:space="preserve"> called the meeting to order at </w:t>
      </w:r>
      <w:r>
        <w:rPr>
          <w:sz w:val="24"/>
          <w:szCs w:val="24"/>
        </w:rPr>
        <w:t>7</w:t>
      </w:r>
      <w:r w:rsidRPr="002A01F2">
        <w:rPr>
          <w:sz w:val="24"/>
          <w:szCs w:val="24"/>
        </w:rPr>
        <w:t>:</w:t>
      </w:r>
      <w:r>
        <w:rPr>
          <w:sz w:val="24"/>
          <w:szCs w:val="24"/>
        </w:rPr>
        <w:t>0</w:t>
      </w:r>
      <w:r w:rsidR="00A22717">
        <w:rPr>
          <w:sz w:val="24"/>
          <w:szCs w:val="24"/>
        </w:rPr>
        <w:t>3</w:t>
      </w:r>
      <w:r>
        <w:rPr>
          <w:sz w:val="24"/>
          <w:szCs w:val="24"/>
        </w:rPr>
        <w:t xml:space="preserve"> </w:t>
      </w:r>
      <w:r w:rsidRPr="002A01F2">
        <w:rPr>
          <w:sz w:val="24"/>
          <w:szCs w:val="24"/>
        </w:rPr>
        <w:t>p.m.  Those in attendance</w:t>
      </w:r>
      <w:r>
        <w:rPr>
          <w:sz w:val="24"/>
          <w:szCs w:val="24"/>
        </w:rPr>
        <w:t xml:space="preserve"> were:  </w:t>
      </w:r>
      <w:r w:rsidRPr="002A01F2">
        <w:rPr>
          <w:sz w:val="24"/>
          <w:szCs w:val="24"/>
        </w:rPr>
        <w:t xml:space="preserve"> </w:t>
      </w:r>
      <w:r>
        <w:rPr>
          <w:sz w:val="24"/>
          <w:szCs w:val="24"/>
        </w:rPr>
        <w:t xml:space="preserve">Supervisors Dennis Mandt </w:t>
      </w:r>
      <w:r w:rsidR="000057A1">
        <w:rPr>
          <w:sz w:val="24"/>
          <w:szCs w:val="24"/>
        </w:rPr>
        <w:t xml:space="preserve">and </w:t>
      </w:r>
      <w:r w:rsidR="00A22717">
        <w:rPr>
          <w:sz w:val="24"/>
          <w:szCs w:val="24"/>
        </w:rPr>
        <w:t>Dan Kelly</w:t>
      </w:r>
      <w:r>
        <w:rPr>
          <w:sz w:val="24"/>
          <w:szCs w:val="24"/>
        </w:rPr>
        <w:t xml:space="preserve">, Chairman Mike Schlobohm, Treasurer </w:t>
      </w:r>
      <w:r w:rsidRPr="002A01F2">
        <w:rPr>
          <w:sz w:val="24"/>
          <w:szCs w:val="24"/>
        </w:rPr>
        <w:t>Korby Holzhueter</w:t>
      </w:r>
      <w:r>
        <w:rPr>
          <w:sz w:val="24"/>
          <w:szCs w:val="24"/>
        </w:rPr>
        <w:t xml:space="preserve">, Clerk </w:t>
      </w:r>
      <w:r w:rsidRPr="002A01F2">
        <w:rPr>
          <w:sz w:val="24"/>
          <w:szCs w:val="24"/>
        </w:rPr>
        <w:t>Kim Grob,</w:t>
      </w:r>
      <w:r w:rsidR="000057A1">
        <w:rPr>
          <w:sz w:val="24"/>
          <w:szCs w:val="24"/>
        </w:rPr>
        <w:t xml:space="preserve"> </w:t>
      </w:r>
      <w:r w:rsidR="00FD486E">
        <w:rPr>
          <w:sz w:val="24"/>
          <w:szCs w:val="24"/>
        </w:rPr>
        <w:t xml:space="preserve">Patrolman </w:t>
      </w:r>
      <w:r w:rsidR="003F5F07">
        <w:rPr>
          <w:sz w:val="24"/>
          <w:szCs w:val="24"/>
        </w:rPr>
        <w:t>Al Pulvermacher</w:t>
      </w:r>
      <w:r w:rsidR="00FD486E">
        <w:rPr>
          <w:sz w:val="24"/>
          <w:szCs w:val="24"/>
        </w:rPr>
        <w:t xml:space="preserve"> </w:t>
      </w:r>
      <w:r w:rsidR="000057A1">
        <w:rPr>
          <w:sz w:val="24"/>
          <w:szCs w:val="24"/>
        </w:rPr>
        <w:t xml:space="preserve">and </w:t>
      </w:r>
      <w:r w:rsidR="00B94C94">
        <w:rPr>
          <w:sz w:val="24"/>
          <w:szCs w:val="24"/>
        </w:rPr>
        <w:t xml:space="preserve">approximately </w:t>
      </w:r>
      <w:r w:rsidR="00ED512D">
        <w:rPr>
          <w:sz w:val="24"/>
          <w:szCs w:val="24"/>
        </w:rPr>
        <w:t xml:space="preserve">twenty </w:t>
      </w:r>
      <w:r w:rsidR="00FD486E">
        <w:rPr>
          <w:sz w:val="24"/>
          <w:szCs w:val="24"/>
        </w:rPr>
        <w:t>three</w:t>
      </w:r>
      <w:r>
        <w:rPr>
          <w:sz w:val="24"/>
          <w:szCs w:val="24"/>
        </w:rPr>
        <w:t xml:space="preserve"> attendees.</w:t>
      </w:r>
      <w:r w:rsidR="00504DB6">
        <w:rPr>
          <w:sz w:val="24"/>
          <w:szCs w:val="24"/>
        </w:rPr>
        <w:t xml:space="preserve">  Absent: Supervisor </w:t>
      </w:r>
      <w:r w:rsidR="00A22717">
        <w:rPr>
          <w:sz w:val="24"/>
          <w:szCs w:val="24"/>
        </w:rPr>
        <w:t>Nick Brattlie</w:t>
      </w:r>
      <w:r w:rsidR="00504DB6">
        <w:rPr>
          <w:sz w:val="24"/>
          <w:szCs w:val="24"/>
        </w:rPr>
        <w:t>.</w:t>
      </w:r>
    </w:p>
    <w:p w:rsidR="00A82C42" w:rsidRDefault="00A82C42" w:rsidP="00A82C42">
      <w:pPr>
        <w:rPr>
          <w:sz w:val="24"/>
          <w:szCs w:val="24"/>
        </w:rPr>
      </w:pPr>
    </w:p>
    <w:p w:rsidR="000057A1" w:rsidRDefault="003F5F07" w:rsidP="004A35DB">
      <w:pPr>
        <w:rPr>
          <w:sz w:val="24"/>
          <w:szCs w:val="24"/>
        </w:rPr>
      </w:pPr>
      <w:r>
        <w:rPr>
          <w:sz w:val="24"/>
          <w:szCs w:val="24"/>
        </w:rPr>
        <w:t>Dennis Mandt</w:t>
      </w:r>
      <w:r w:rsidR="000057A1" w:rsidRPr="004A35DB">
        <w:rPr>
          <w:sz w:val="24"/>
          <w:szCs w:val="24"/>
        </w:rPr>
        <w:t xml:space="preserve"> </w:t>
      </w:r>
      <w:r w:rsidR="001B573F" w:rsidRPr="004A35DB">
        <w:rPr>
          <w:sz w:val="24"/>
          <w:szCs w:val="24"/>
        </w:rPr>
        <w:t>made a motion</w:t>
      </w:r>
      <w:r w:rsidR="00413FBD" w:rsidRPr="004A35DB">
        <w:rPr>
          <w:sz w:val="24"/>
          <w:szCs w:val="24"/>
        </w:rPr>
        <w:t xml:space="preserve"> to approve the </w:t>
      </w:r>
      <w:r>
        <w:rPr>
          <w:sz w:val="24"/>
          <w:szCs w:val="24"/>
        </w:rPr>
        <w:t>January</w:t>
      </w:r>
      <w:r w:rsidR="00DD011D" w:rsidRPr="004A35DB">
        <w:rPr>
          <w:sz w:val="24"/>
          <w:szCs w:val="24"/>
        </w:rPr>
        <w:t xml:space="preserve"> </w:t>
      </w:r>
      <w:r>
        <w:rPr>
          <w:sz w:val="24"/>
          <w:szCs w:val="24"/>
        </w:rPr>
        <w:t>11</w:t>
      </w:r>
      <w:r w:rsidR="00DD011D" w:rsidRPr="004A35DB">
        <w:rPr>
          <w:sz w:val="24"/>
          <w:szCs w:val="24"/>
        </w:rPr>
        <w:t>,</w:t>
      </w:r>
      <w:r w:rsidR="00413FBD" w:rsidRPr="004A35DB">
        <w:rPr>
          <w:sz w:val="24"/>
          <w:szCs w:val="24"/>
        </w:rPr>
        <w:t xml:space="preserve"> 201</w:t>
      </w:r>
      <w:r>
        <w:rPr>
          <w:sz w:val="24"/>
          <w:szCs w:val="24"/>
        </w:rPr>
        <w:t>6</w:t>
      </w:r>
      <w:r w:rsidR="00504DB6">
        <w:rPr>
          <w:sz w:val="24"/>
          <w:szCs w:val="24"/>
        </w:rPr>
        <w:t xml:space="preserve"> </w:t>
      </w:r>
      <w:r w:rsidR="00B925F0" w:rsidRPr="004A35DB">
        <w:rPr>
          <w:sz w:val="24"/>
          <w:szCs w:val="24"/>
        </w:rPr>
        <w:t>town board</w:t>
      </w:r>
      <w:r w:rsidR="00413FBD" w:rsidRPr="004A35DB">
        <w:rPr>
          <w:sz w:val="24"/>
          <w:szCs w:val="24"/>
        </w:rPr>
        <w:t xml:space="preserve"> meeting minutes.</w:t>
      </w:r>
      <w:r w:rsidR="001B573F" w:rsidRPr="004A35DB">
        <w:rPr>
          <w:sz w:val="24"/>
          <w:szCs w:val="24"/>
        </w:rPr>
        <w:t xml:space="preserve">  </w:t>
      </w:r>
      <w:r>
        <w:rPr>
          <w:sz w:val="24"/>
          <w:szCs w:val="24"/>
        </w:rPr>
        <w:t>Dan Kelly</w:t>
      </w:r>
      <w:r w:rsidR="000057A1" w:rsidRPr="004A35DB">
        <w:rPr>
          <w:sz w:val="24"/>
          <w:szCs w:val="24"/>
        </w:rPr>
        <w:t xml:space="preserve"> second the motion.  All ayes.  Motion carried.</w:t>
      </w:r>
    </w:p>
    <w:p w:rsidR="00504DB6" w:rsidRDefault="00504DB6" w:rsidP="004A35DB">
      <w:pPr>
        <w:rPr>
          <w:sz w:val="24"/>
          <w:szCs w:val="24"/>
        </w:rPr>
      </w:pPr>
    </w:p>
    <w:p w:rsidR="00504DB6" w:rsidRDefault="00504DB6" w:rsidP="008000E5">
      <w:pPr>
        <w:rPr>
          <w:sz w:val="24"/>
          <w:szCs w:val="24"/>
        </w:rPr>
      </w:pPr>
      <w:r w:rsidRPr="008B4BA5">
        <w:rPr>
          <w:b/>
          <w:sz w:val="24"/>
          <w:szCs w:val="24"/>
        </w:rPr>
        <w:t>Public Comment:</w:t>
      </w:r>
      <w:r>
        <w:rPr>
          <w:sz w:val="24"/>
          <w:szCs w:val="24"/>
        </w:rPr>
        <w:t xml:space="preserve">  </w:t>
      </w:r>
      <w:r w:rsidR="00840B55">
        <w:rPr>
          <w:sz w:val="24"/>
          <w:szCs w:val="24"/>
        </w:rPr>
        <w:t xml:space="preserve"> Was the vote </w:t>
      </w:r>
      <w:r w:rsidR="008000E5">
        <w:rPr>
          <w:sz w:val="24"/>
          <w:szCs w:val="24"/>
        </w:rPr>
        <w:t xml:space="preserve">for the new board member legal?  </w:t>
      </w:r>
      <w:r w:rsidR="00840B55">
        <w:rPr>
          <w:sz w:val="24"/>
          <w:szCs w:val="24"/>
        </w:rPr>
        <w:t xml:space="preserve">Was the telephone vote </w:t>
      </w:r>
      <w:r w:rsidR="008000E5">
        <w:rPr>
          <w:sz w:val="24"/>
          <w:szCs w:val="24"/>
        </w:rPr>
        <w:t>for the new board member legal?  Should the Clerk have voted?  Towns Association says Clerk should have voted.  Can the minutes of the meetings be put on the website?</w:t>
      </w:r>
    </w:p>
    <w:p w:rsidR="003468AE" w:rsidRDefault="003468AE" w:rsidP="008000E5">
      <w:pPr>
        <w:rPr>
          <w:sz w:val="24"/>
          <w:szCs w:val="24"/>
        </w:rPr>
      </w:pPr>
    </w:p>
    <w:p w:rsidR="008000E5" w:rsidRPr="003468AE" w:rsidRDefault="003468AE" w:rsidP="008000E5">
      <w:pPr>
        <w:rPr>
          <w:b/>
          <w:sz w:val="28"/>
          <w:szCs w:val="28"/>
        </w:rPr>
      </w:pPr>
      <w:r w:rsidRPr="003468AE">
        <w:rPr>
          <w:b/>
          <w:sz w:val="28"/>
          <w:szCs w:val="28"/>
        </w:rPr>
        <w:t>Business</w:t>
      </w:r>
    </w:p>
    <w:p w:rsidR="003C74E5" w:rsidRPr="003C74E5" w:rsidRDefault="003C74E5" w:rsidP="003C74E5">
      <w:pPr>
        <w:pStyle w:val="ListParagraph"/>
        <w:numPr>
          <w:ilvl w:val="0"/>
          <w:numId w:val="6"/>
        </w:numPr>
        <w:spacing w:after="0" w:line="240" w:lineRule="auto"/>
        <w:ind w:left="0" w:firstLine="0"/>
        <w:rPr>
          <w:b/>
          <w:sz w:val="24"/>
          <w:szCs w:val="24"/>
        </w:rPr>
      </w:pPr>
      <w:r>
        <w:rPr>
          <w:sz w:val="24"/>
          <w:szCs w:val="24"/>
        </w:rPr>
        <w:t xml:space="preserve"> </w:t>
      </w:r>
      <w:r w:rsidRPr="003C74E5">
        <w:rPr>
          <w:b/>
          <w:sz w:val="24"/>
          <w:szCs w:val="24"/>
        </w:rPr>
        <w:t xml:space="preserve"> Review of January 2016 motion to fill vacant Board Supervisor seat</w:t>
      </w:r>
    </w:p>
    <w:p w:rsidR="003F2E5B" w:rsidRDefault="003F2E5B" w:rsidP="008000E5">
      <w:pPr>
        <w:rPr>
          <w:sz w:val="24"/>
          <w:szCs w:val="24"/>
        </w:rPr>
      </w:pPr>
      <w:r>
        <w:rPr>
          <w:sz w:val="24"/>
          <w:szCs w:val="24"/>
        </w:rPr>
        <w:t>August minutes were reviewed previously to this meeting.  A motion was not made to keep the vacant Supervisor seat open therefore January’s 2016 motion is valid.</w:t>
      </w:r>
    </w:p>
    <w:p w:rsidR="003F2E5B" w:rsidRPr="003C74E5" w:rsidRDefault="003F2E5B" w:rsidP="008000E5">
      <w:pPr>
        <w:rPr>
          <w:b/>
          <w:sz w:val="24"/>
          <w:szCs w:val="24"/>
        </w:rPr>
      </w:pPr>
    </w:p>
    <w:p w:rsidR="003C74E5" w:rsidRPr="003C74E5" w:rsidRDefault="003C74E5" w:rsidP="003C74E5">
      <w:pPr>
        <w:rPr>
          <w:sz w:val="24"/>
          <w:szCs w:val="24"/>
        </w:rPr>
      </w:pPr>
      <w:r>
        <w:rPr>
          <w:b/>
          <w:sz w:val="24"/>
          <w:szCs w:val="24"/>
        </w:rPr>
        <w:t>b.</w:t>
      </w:r>
      <w:r w:rsidRPr="003C74E5">
        <w:rPr>
          <w:b/>
          <w:sz w:val="24"/>
          <w:szCs w:val="24"/>
        </w:rPr>
        <w:t xml:space="preserve">  Oath of Office for Bill Roelofs filling the vacant Board Supervisor seat</w:t>
      </w:r>
      <w:r w:rsidRPr="003C74E5">
        <w:rPr>
          <w:sz w:val="24"/>
          <w:szCs w:val="24"/>
        </w:rPr>
        <w:t xml:space="preserve"> </w:t>
      </w:r>
    </w:p>
    <w:p w:rsidR="003F2E5B" w:rsidRDefault="003F2E5B" w:rsidP="008000E5">
      <w:pPr>
        <w:rPr>
          <w:sz w:val="24"/>
          <w:szCs w:val="24"/>
        </w:rPr>
      </w:pPr>
      <w:r>
        <w:rPr>
          <w:sz w:val="24"/>
          <w:szCs w:val="24"/>
        </w:rPr>
        <w:t>Bill Roelof was sworn in as temporary Board Supervisor until the April 2016 election.</w:t>
      </w:r>
    </w:p>
    <w:p w:rsidR="003F2E5B" w:rsidRDefault="003F2E5B" w:rsidP="008000E5">
      <w:pPr>
        <w:rPr>
          <w:sz w:val="24"/>
          <w:szCs w:val="24"/>
        </w:rPr>
      </w:pPr>
    </w:p>
    <w:p w:rsidR="00D976F4" w:rsidRPr="008B4BA5" w:rsidRDefault="00D976F4" w:rsidP="008000E5">
      <w:pPr>
        <w:rPr>
          <w:b/>
          <w:sz w:val="24"/>
          <w:szCs w:val="24"/>
        </w:rPr>
      </w:pPr>
      <w:r w:rsidRPr="008B4BA5">
        <w:rPr>
          <w:b/>
          <w:sz w:val="24"/>
          <w:szCs w:val="24"/>
        </w:rPr>
        <w:t>c.  Review/discussion and possible action on Non-Metallic Mining and Blasting Ordinances</w:t>
      </w:r>
    </w:p>
    <w:p w:rsidR="00ED6811" w:rsidRDefault="00ED6811" w:rsidP="008000E5">
      <w:pPr>
        <w:rPr>
          <w:sz w:val="24"/>
          <w:szCs w:val="24"/>
        </w:rPr>
      </w:pPr>
      <w:r>
        <w:rPr>
          <w:sz w:val="24"/>
          <w:szCs w:val="24"/>
        </w:rPr>
        <w:t xml:space="preserve">Bill Roelof asked Jon Halverson and his attorney about the missing information on the licenses applications.  </w:t>
      </w:r>
      <w:r w:rsidR="0049431A">
        <w:rPr>
          <w:sz w:val="24"/>
          <w:szCs w:val="24"/>
        </w:rPr>
        <w:t>It was agreed by Jon and his attorney to have a meeting with board members to clear up the final details.</w:t>
      </w:r>
    </w:p>
    <w:p w:rsidR="0051667C" w:rsidRDefault="0051667C" w:rsidP="008000E5">
      <w:pPr>
        <w:rPr>
          <w:sz w:val="24"/>
          <w:szCs w:val="24"/>
        </w:rPr>
      </w:pPr>
    </w:p>
    <w:p w:rsidR="00B83DDF" w:rsidRDefault="0051667C" w:rsidP="008000E5">
      <w:pPr>
        <w:rPr>
          <w:sz w:val="24"/>
          <w:szCs w:val="24"/>
        </w:rPr>
      </w:pPr>
      <w:r>
        <w:rPr>
          <w:sz w:val="24"/>
          <w:szCs w:val="24"/>
        </w:rPr>
        <w:t xml:space="preserve">Dennis Mandt made a motion to have a Public Hearing on </w:t>
      </w:r>
      <w:r w:rsidR="00B83DDF">
        <w:rPr>
          <w:sz w:val="24"/>
          <w:szCs w:val="24"/>
        </w:rPr>
        <w:t>February 24</w:t>
      </w:r>
      <w:r>
        <w:rPr>
          <w:sz w:val="24"/>
          <w:szCs w:val="24"/>
        </w:rPr>
        <w:t>, 2016,</w:t>
      </w:r>
      <w:r w:rsidR="00B83DDF">
        <w:rPr>
          <w:sz w:val="24"/>
          <w:szCs w:val="24"/>
        </w:rPr>
        <w:t xml:space="preserve"> at 7:00 p.m.</w:t>
      </w:r>
      <w:r>
        <w:rPr>
          <w:sz w:val="24"/>
          <w:szCs w:val="24"/>
        </w:rPr>
        <w:t xml:space="preserve"> on the Non-Metallic Mining and Blasting licenses.</w:t>
      </w:r>
      <w:r w:rsidR="00B83DDF">
        <w:rPr>
          <w:sz w:val="24"/>
          <w:szCs w:val="24"/>
        </w:rPr>
        <w:t xml:space="preserve">  The meeting will be held at the Deerfield Fire Station if it is available.  Bill Roelof second the motion.  Roll call:</w:t>
      </w:r>
    </w:p>
    <w:p w:rsidR="00B83DDF" w:rsidRDefault="00B83DDF" w:rsidP="008000E5">
      <w:pPr>
        <w:rPr>
          <w:sz w:val="24"/>
          <w:szCs w:val="24"/>
        </w:rPr>
      </w:pPr>
      <w:r>
        <w:rPr>
          <w:sz w:val="24"/>
          <w:szCs w:val="24"/>
        </w:rPr>
        <w:t>Bill Roelof                  Aye</w:t>
      </w:r>
    </w:p>
    <w:p w:rsidR="00B83DDF" w:rsidRDefault="00B83DDF" w:rsidP="008000E5">
      <w:pPr>
        <w:rPr>
          <w:sz w:val="24"/>
          <w:szCs w:val="24"/>
        </w:rPr>
      </w:pPr>
      <w:r>
        <w:rPr>
          <w:sz w:val="24"/>
          <w:szCs w:val="24"/>
        </w:rPr>
        <w:t>Dan Kelly                   Aye</w:t>
      </w:r>
    </w:p>
    <w:p w:rsidR="00B83DDF" w:rsidRDefault="00B83DDF" w:rsidP="008000E5">
      <w:pPr>
        <w:rPr>
          <w:sz w:val="24"/>
          <w:szCs w:val="24"/>
        </w:rPr>
      </w:pPr>
      <w:r>
        <w:rPr>
          <w:sz w:val="24"/>
          <w:szCs w:val="24"/>
        </w:rPr>
        <w:t>Dennis Mandt          Aye</w:t>
      </w:r>
    </w:p>
    <w:p w:rsidR="00B83DDF" w:rsidRDefault="00B83DDF" w:rsidP="008000E5">
      <w:pPr>
        <w:rPr>
          <w:sz w:val="24"/>
          <w:szCs w:val="24"/>
        </w:rPr>
      </w:pPr>
      <w:r>
        <w:rPr>
          <w:sz w:val="24"/>
          <w:szCs w:val="24"/>
        </w:rPr>
        <w:t>Mike Schlobohm      Abstain</w:t>
      </w:r>
    </w:p>
    <w:p w:rsidR="0051667C" w:rsidRDefault="00B83DDF" w:rsidP="008000E5">
      <w:pPr>
        <w:rPr>
          <w:sz w:val="24"/>
          <w:szCs w:val="24"/>
        </w:rPr>
      </w:pPr>
      <w:r>
        <w:rPr>
          <w:sz w:val="24"/>
          <w:szCs w:val="24"/>
        </w:rPr>
        <w:t>Motion carried.</w:t>
      </w:r>
    </w:p>
    <w:p w:rsidR="00B83DDF" w:rsidRDefault="00B83DDF" w:rsidP="008000E5">
      <w:pPr>
        <w:rPr>
          <w:sz w:val="24"/>
          <w:szCs w:val="24"/>
        </w:rPr>
      </w:pPr>
    </w:p>
    <w:p w:rsidR="00B83DDF" w:rsidRDefault="00B83DDF" w:rsidP="008000E5">
      <w:pPr>
        <w:rPr>
          <w:sz w:val="24"/>
          <w:szCs w:val="24"/>
        </w:rPr>
      </w:pPr>
      <w:r>
        <w:rPr>
          <w:sz w:val="24"/>
          <w:szCs w:val="24"/>
        </w:rPr>
        <w:t>Dennis Mandt made a motion to change the Public Hearing date to March 1, 2016, at 7:00 p.m. at the Deerfield Fire Station.  Bill Roelof second the motion.  All aye’s.  Motion carried.</w:t>
      </w:r>
    </w:p>
    <w:p w:rsidR="00D976F4" w:rsidRDefault="00D976F4" w:rsidP="008000E5">
      <w:pPr>
        <w:rPr>
          <w:sz w:val="24"/>
          <w:szCs w:val="24"/>
        </w:rPr>
      </w:pPr>
    </w:p>
    <w:p w:rsidR="00D976F4" w:rsidRDefault="00D976F4" w:rsidP="008000E5">
      <w:pPr>
        <w:rPr>
          <w:sz w:val="24"/>
          <w:szCs w:val="24"/>
        </w:rPr>
      </w:pPr>
      <w:r>
        <w:rPr>
          <w:sz w:val="24"/>
          <w:szCs w:val="24"/>
        </w:rPr>
        <w:t>If the Deerfield Fire Station is not available on March 1 for the Public Hearing the meeting will be held at the Town garage in the shop area so there is ample room for attendees.</w:t>
      </w:r>
    </w:p>
    <w:p w:rsidR="003E69A8" w:rsidRDefault="003E69A8" w:rsidP="008000E5">
      <w:pPr>
        <w:rPr>
          <w:sz w:val="24"/>
          <w:szCs w:val="24"/>
        </w:rPr>
      </w:pPr>
    </w:p>
    <w:p w:rsidR="003E69A8" w:rsidRDefault="003E69A8" w:rsidP="003E69A8">
      <w:pPr>
        <w:rPr>
          <w:b/>
          <w:sz w:val="24"/>
          <w:szCs w:val="24"/>
        </w:rPr>
      </w:pPr>
      <w:r>
        <w:rPr>
          <w:b/>
          <w:sz w:val="24"/>
          <w:szCs w:val="24"/>
        </w:rPr>
        <w:t>d. Discussion and possible action on Non-Metallic Mining and Blasting issues</w:t>
      </w:r>
    </w:p>
    <w:p w:rsidR="003E69A8" w:rsidRDefault="003E69A8" w:rsidP="003E69A8">
      <w:pPr>
        <w:rPr>
          <w:sz w:val="24"/>
          <w:szCs w:val="24"/>
        </w:rPr>
      </w:pPr>
      <w:r>
        <w:rPr>
          <w:sz w:val="24"/>
          <w:szCs w:val="24"/>
        </w:rPr>
        <w:t xml:space="preserve">Dennis Mandt commented on the Quarry article that recently showed in the Independent paper.  The Town of Deerfield only make property taxes as revenue off of the Oak Park Quarry, which it is taxed as agriculture land.  The Legal expenses </w:t>
      </w:r>
      <w:r w:rsidR="00241D00">
        <w:rPr>
          <w:sz w:val="24"/>
          <w:szCs w:val="24"/>
        </w:rPr>
        <w:t>for</w:t>
      </w:r>
      <w:r>
        <w:rPr>
          <w:sz w:val="24"/>
          <w:szCs w:val="24"/>
        </w:rPr>
        <w:t xml:space="preserve"> the Town </w:t>
      </w:r>
      <w:r w:rsidR="00241D00">
        <w:rPr>
          <w:sz w:val="24"/>
          <w:szCs w:val="24"/>
        </w:rPr>
        <w:t>are normally $2,000 per year (2014), but as a result of Oak Park Quarry issues, legal expenses have grown to $18,000 for 2015.</w:t>
      </w:r>
      <w:r>
        <w:rPr>
          <w:sz w:val="24"/>
          <w:szCs w:val="24"/>
        </w:rPr>
        <w:t xml:space="preserve"> </w:t>
      </w:r>
      <w:r w:rsidR="00241D00">
        <w:rPr>
          <w:sz w:val="24"/>
          <w:szCs w:val="24"/>
        </w:rPr>
        <w:t xml:space="preserve">  </w:t>
      </w:r>
      <w:r>
        <w:rPr>
          <w:sz w:val="24"/>
          <w:szCs w:val="24"/>
        </w:rPr>
        <w:t xml:space="preserve">Roxy Engelstad recommends .12 PPV setting for the </w:t>
      </w:r>
      <w:r>
        <w:rPr>
          <w:sz w:val="24"/>
          <w:szCs w:val="24"/>
        </w:rPr>
        <w:lastRenderedPageBreak/>
        <w:t>safety of the church and cemetery.  More residents are going to send pictures of damage to their properties up to the County’s ZLR Committee.</w:t>
      </w:r>
    </w:p>
    <w:p w:rsidR="00241D00" w:rsidRDefault="00241D00" w:rsidP="003E69A8">
      <w:pPr>
        <w:rPr>
          <w:sz w:val="24"/>
          <w:szCs w:val="24"/>
        </w:rPr>
      </w:pPr>
    </w:p>
    <w:p w:rsidR="00D976F4" w:rsidRDefault="000A22DB" w:rsidP="005E7EF0">
      <w:pPr>
        <w:rPr>
          <w:sz w:val="24"/>
          <w:szCs w:val="24"/>
        </w:rPr>
      </w:pPr>
      <w:r w:rsidRPr="000A22DB">
        <w:rPr>
          <w:b/>
          <w:sz w:val="24"/>
          <w:szCs w:val="24"/>
        </w:rPr>
        <w:t>e. Treasurer’s</w:t>
      </w:r>
      <w:r w:rsidR="00D976F4" w:rsidRPr="000A22DB">
        <w:rPr>
          <w:b/>
          <w:sz w:val="24"/>
          <w:szCs w:val="24"/>
        </w:rPr>
        <w:t xml:space="preserve"> Report</w:t>
      </w:r>
    </w:p>
    <w:p w:rsidR="00122B43" w:rsidRPr="005E7EF0" w:rsidRDefault="00122B43" w:rsidP="005E7EF0">
      <w:pPr>
        <w:rPr>
          <w:sz w:val="24"/>
          <w:szCs w:val="24"/>
        </w:rPr>
      </w:pPr>
      <w:r w:rsidRPr="005E7EF0">
        <w:rPr>
          <w:sz w:val="24"/>
          <w:szCs w:val="24"/>
        </w:rPr>
        <w:t xml:space="preserve">Treasurer’s report was read by Korby Holzhueter for the month of </w:t>
      </w:r>
      <w:r w:rsidR="0059315F">
        <w:rPr>
          <w:sz w:val="24"/>
          <w:szCs w:val="24"/>
        </w:rPr>
        <w:t>January</w:t>
      </w:r>
      <w:r w:rsidRPr="005E7EF0">
        <w:rPr>
          <w:sz w:val="24"/>
          <w:szCs w:val="24"/>
        </w:rPr>
        <w:t xml:space="preserve"> 201</w:t>
      </w:r>
      <w:r w:rsidR="0059315F">
        <w:rPr>
          <w:sz w:val="24"/>
          <w:szCs w:val="24"/>
        </w:rPr>
        <w:t>6</w:t>
      </w:r>
      <w:r w:rsidR="002342E1" w:rsidRPr="005E7EF0">
        <w:rPr>
          <w:sz w:val="24"/>
          <w:szCs w:val="24"/>
        </w:rPr>
        <w:t>.</w:t>
      </w:r>
    </w:p>
    <w:p w:rsidR="00122B43" w:rsidRPr="002A01F2" w:rsidRDefault="00122B43" w:rsidP="00122B43">
      <w:pPr>
        <w:tabs>
          <w:tab w:val="left" w:pos="2424"/>
        </w:tabs>
        <w:spacing w:before="120"/>
        <w:rPr>
          <w:sz w:val="24"/>
          <w:szCs w:val="24"/>
        </w:rPr>
      </w:pPr>
      <w:r w:rsidRPr="002A01F2">
        <w:rPr>
          <w:sz w:val="24"/>
          <w:szCs w:val="24"/>
        </w:rPr>
        <w:t>General Account Balance:</w:t>
      </w:r>
      <w:r w:rsidRPr="002A01F2">
        <w:rPr>
          <w:sz w:val="24"/>
          <w:szCs w:val="24"/>
        </w:rPr>
        <w:tab/>
        <w:t xml:space="preserve">  </w:t>
      </w:r>
      <w:r>
        <w:rPr>
          <w:sz w:val="24"/>
          <w:szCs w:val="24"/>
        </w:rPr>
        <w:t xml:space="preserve">   </w:t>
      </w:r>
      <w:r w:rsidR="008A7FDD">
        <w:rPr>
          <w:sz w:val="24"/>
          <w:szCs w:val="24"/>
        </w:rPr>
        <w:t xml:space="preserve">           </w:t>
      </w:r>
      <w:r>
        <w:rPr>
          <w:sz w:val="24"/>
          <w:szCs w:val="24"/>
        </w:rPr>
        <w:t xml:space="preserve">  </w:t>
      </w:r>
      <w:r w:rsidRPr="002A01F2">
        <w:rPr>
          <w:sz w:val="24"/>
          <w:szCs w:val="24"/>
        </w:rPr>
        <w:t>$</w:t>
      </w:r>
      <w:r w:rsidR="0059315F">
        <w:rPr>
          <w:sz w:val="24"/>
          <w:szCs w:val="24"/>
        </w:rPr>
        <w:t>81,337.53</w:t>
      </w:r>
    </w:p>
    <w:p w:rsidR="00122B43" w:rsidRPr="002A01F2" w:rsidRDefault="00122B43" w:rsidP="00122B43">
      <w:pPr>
        <w:tabs>
          <w:tab w:val="left" w:pos="2424"/>
        </w:tabs>
        <w:rPr>
          <w:sz w:val="24"/>
          <w:szCs w:val="24"/>
        </w:rPr>
      </w:pPr>
      <w:r w:rsidRPr="002A01F2">
        <w:rPr>
          <w:sz w:val="24"/>
          <w:szCs w:val="24"/>
        </w:rPr>
        <w:t>Money Market Balance:</w:t>
      </w:r>
      <w:r w:rsidRPr="002A01F2">
        <w:rPr>
          <w:sz w:val="24"/>
          <w:szCs w:val="24"/>
        </w:rPr>
        <w:tab/>
      </w:r>
      <w:r w:rsidRPr="002A01F2">
        <w:rPr>
          <w:sz w:val="24"/>
          <w:szCs w:val="24"/>
        </w:rPr>
        <w:tab/>
      </w:r>
      <w:r w:rsidR="008A7FDD">
        <w:rPr>
          <w:sz w:val="24"/>
          <w:szCs w:val="24"/>
        </w:rPr>
        <w:t xml:space="preserve">  </w:t>
      </w:r>
      <w:r>
        <w:rPr>
          <w:sz w:val="24"/>
          <w:szCs w:val="24"/>
        </w:rPr>
        <w:t xml:space="preserve"> </w:t>
      </w:r>
      <w:r w:rsidR="008A7FDD">
        <w:rPr>
          <w:sz w:val="24"/>
          <w:szCs w:val="24"/>
        </w:rPr>
        <w:t xml:space="preserve">         </w:t>
      </w:r>
      <w:r w:rsidR="00501D3C">
        <w:rPr>
          <w:sz w:val="24"/>
          <w:szCs w:val="24"/>
        </w:rPr>
        <w:t xml:space="preserve">  </w:t>
      </w:r>
      <w:r w:rsidR="0059315F">
        <w:rPr>
          <w:sz w:val="24"/>
          <w:szCs w:val="24"/>
        </w:rPr>
        <w:t>$1,046,638.93</w:t>
      </w:r>
    </w:p>
    <w:p w:rsidR="00122B43" w:rsidRPr="002A01F2" w:rsidRDefault="00122B43" w:rsidP="00122B43">
      <w:pPr>
        <w:tabs>
          <w:tab w:val="left" w:pos="2424"/>
        </w:tabs>
        <w:rPr>
          <w:sz w:val="24"/>
          <w:szCs w:val="24"/>
        </w:rPr>
      </w:pPr>
      <w:r w:rsidRPr="002A01F2">
        <w:rPr>
          <w:sz w:val="24"/>
          <w:szCs w:val="24"/>
        </w:rPr>
        <w:t>Deerfield Real Estate Balance:</w:t>
      </w:r>
      <w:r>
        <w:rPr>
          <w:sz w:val="24"/>
          <w:szCs w:val="24"/>
        </w:rPr>
        <w:t xml:space="preserve">  </w:t>
      </w:r>
      <w:r w:rsidRPr="002A01F2">
        <w:rPr>
          <w:sz w:val="24"/>
          <w:szCs w:val="24"/>
        </w:rPr>
        <w:t xml:space="preserve"> </w:t>
      </w:r>
      <w:r w:rsidR="008A7FDD">
        <w:rPr>
          <w:sz w:val="24"/>
          <w:szCs w:val="24"/>
        </w:rPr>
        <w:t xml:space="preserve"> </w:t>
      </w:r>
      <w:r>
        <w:rPr>
          <w:sz w:val="24"/>
          <w:szCs w:val="24"/>
        </w:rPr>
        <w:t xml:space="preserve">         </w:t>
      </w:r>
      <w:r w:rsidR="00FB4191">
        <w:rPr>
          <w:sz w:val="24"/>
          <w:szCs w:val="24"/>
        </w:rPr>
        <w:t>$</w:t>
      </w:r>
      <w:r w:rsidR="0059315F">
        <w:rPr>
          <w:sz w:val="24"/>
          <w:szCs w:val="24"/>
        </w:rPr>
        <w:t>7,222.61</w:t>
      </w:r>
    </w:p>
    <w:p w:rsidR="00122B43" w:rsidRPr="002A01F2" w:rsidRDefault="00122B43" w:rsidP="00122B43">
      <w:pPr>
        <w:tabs>
          <w:tab w:val="left" w:pos="2424"/>
        </w:tabs>
        <w:spacing w:after="120"/>
        <w:rPr>
          <w:sz w:val="24"/>
          <w:szCs w:val="24"/>
        </w:rPr>
      </w:pPr>
      <w:r w:rsidRPr="002A01F2">
        <w:rPr>
          <w:sz w:val="24"/>
          <w:szCs w:val="24"/>
        </w:rPr>
        <w:t>Certificate of Deposit:</w:t>
      </w:r>
      <w:r w:rsidRPr="002A01F2">
        <w:rPr>
          <w:sz w:val="24"/>
          <w:szCs w:val="24"/>
        </w:rPr>
        <w:tab/>
      </w:r>
      <w:r w:rsidRPr="002A01F2">
        <w:rPr>
          <w:sz w:val="24"/>
          <w:szCs w:val="24"/>
        </w:rPr>
        <w:tab/>
        <w:t xml:space="preserve">  </w:t>
      </w:r>
      <w:r w:rsidR="008A7FDD">
        <w:rPr>
          <w:sz w:val="24"/>
          <w:szCs w:val="24"/>
        </w:rPr>
        <w:t xml:space="preserve">            </w:t>
      </w:r>
      <w:r w:rsidR="00501D3C">
        <w:rPr>
          <w:sz w:val="24"/>
          <w:szCs w:val="24"/>
        </w:rPr>
        <w:t xml:space="preserve">     </w:t>
      </w:r>
      <w:r w:rsidR="008A7FDD">
        <w:rPr>
          <w:sz w:val="24"/>
          <w:szCs w:val="24"/>
        </w:rPr>
        <w:t>$17,294.15</w:t>
      </w:r>
    </w:p>
    <w:p w:rsidR="008C43FD" w:rsidRDefault="00350304" w:rsidP="00122B43">
      <w:pPr>
        <w:rPr>
          <w:sz w:val="24"/>
          <w:szCs w:val="24"/>
        </w:rPr>
      </w:pPr>
      <w:r>
        <w:rPr>
          <w:sz w:val="24"/>
          <w:szCs w:val="24"/>
        </w:rPr>
        <w:t>Dennis Mandt</w:t>
      </w:r>
      <w:r w:rsidR="00431852">
        <w:rPr>
          <w:sz w:val="24"/>
          <w:szCs w:val="24"/>
        </w:rPr>
        <w:t xml:space="preserve"> made a motion to approve the </w:t>
      </w:r>
      <w:r>
        <w:rPr>
          <w:sz w:val="24"/>
          <w:szCs w:val="24"/>
        </w:rPr>
        <w:t>January</w:t>
      </w:r>
      <w:r w:rsidR="00431852">
        <w:rPr>
          <w:sz w:val="24"/>
          <w:szCs w:val="24"/>
        </w:rPr>
        <w:t xml:space="preserve"> Treasurer’s report.  </w:t>
      </w:r>
      <w:r>
        <w:rPr>
          <w:sz w:val="24"/>
          <w:szCs w:val="24"/>
        </w:rPr>
        <w:t>Mike Schlobohm</w:t>
      </w:r>
      <w:r w:rsidR="00431852">
        <w:rPr>
          <w:sz w:val="24"/>
          <w:szCs w:val="24"/>
        </w:rPr>
        <w:t xml:space="preserve"> second the motion.  All aye’s.  Motion carried.</w:t>
      </w:r>
    </w:p>
    <w:p w:rsidR="002234B2" w:rsidRDefault="002234B2" w:rsidP="00122B43">
      <w:pPr>
        <w:rPr>
          <w:sz w:val="24"/>
          <w:szCs w:val="24"/>
        </w:rPr>
      </w:pPr>
    </w:p>
    <w:p w:rsidR="0050726D" w:rsidRPr="000A22DB" w:rsidRDefault="0050726D" w:rsidP="00122B43">
      <w:pPr>
        <w:rPr>
          <w:b/>
          <w:sz w:val="24"/>
          <w:szCs w:val="24"/>
        </w:rPr>
      </w:pPr>
      <w:r w:rsidRPr="000A22DB">
        <w:rPr>
          <w:b/>
          <w:sz w:val="24"/>
          <w:szCs w:val="24"/>
        </w:rPr>
        <w:t>Clerk’s Report</w:t>
      </w:r>
    </w:p>
    <w:p w:rsidR="00D976F4" w:rsidRPr="00D74127" w:rsidRDefault="00D976F4" w:rsidP="00D74127">
      <w:pPr>
        <w:pStyle w:val="ListParagraph"/>
        <w:numPr>
          <w:ilvl w:val="0"/>
          <w:numId w:val="8"/>
        </w:numPr>
        <w:rPr>
          <w:sz w:val="24"/>
          <w:szCs w:val="24"/>
        </w:rPr>
      </w:pPr>
      <w:r w:rsidRPr="00D74127">
        <w:rPr>
          <w:sz w:val="24"/>
          <w:szCs w:val="24"/>
        </w:rPr>
        <w:t>3946 Calhoun Road has been changed to 3946 State Hwy 73 per Dane County PDZ Division.</w:t>
      </w:r>
    </w:p>
    <w:p w:rsidR="00A95A73" w:rsidRPr="00D74127" w:rsidRDefault="00D976F4" w:rsidP="00D74127">
      <w:pPr>
        <w:pStyle w:val="ListParagraph"/>
        <w:numPr>
          <w:ilvl w:val="0"/>
          <w:numId w:val="8"/>
        </w:numPr>
        <w:rPr>
          <w:sz w:val="24"/>
          <w:szCs w:val="24"/>
        </w:rPr>
      </w:pPr>
      <w:r w:rsidRPr="00D74127">
        <w:rPr>
          <w:sz w:val="24"/>
          <w:szCs w:val="24"/>
        </w:rPr>
        <w:t>Shaun Simmonson on Shaul Lane mailbox placement issue.</w:t>
      </w:r>
      <w:r w:rsidR="00A95A73" w:rsidRPr="00D74127">
        <w:rPr>
          <w:sz w:val="24"/>
          <w:szCs w:val="24"/>
        </w:rPr>
        <w:t xml:space="preserve">  Kim spoke with the USPS and their rules qualify the road as an extension of Shaul Lane.  For the USPS to travel beyond their current point there would need to be two homes and there is only one.</w:t>
      </w:r>
    </w:p>
    <w:p w:rsidR="00A95A73" w:rsidRPr="00D74127" w:rsidRDefault="00A95A73" w:rsidP="00D74127">
      <w:pPr>
        <w:pStyle w:val="ListParagraph"/>
        <w:numPr>
          <w:ilvl w:val="0"/>
          <w:numId w:val="8"/>
        </w:numPr>
        <w:rPr>
          <w:sz w:val="24"/>
          <w:szCs w:val="24"/>
        </w:rPr>
      </w:pPr>
      <w:r w:rsidRPr="00D74127">
        <w:rPr>
          <w:sz w:val="24"/>
          <w:szCs w:val="24"/>
        </w:rPr>
        <w:t>Reggie George is looking into when the Town needs to update their Comprehensive Plan</w:t>
      </w:r>
    </w:p>
    <w:p w:rsidR="00D976F4" w:rsidRPr="00D74127" w:rsidRDefault="002148D1" w:rsidP="00D74127">
      <w:pPr>
        <w:pStyle w:val="ListParagraph"/>
        <w:numPr>
          <w:ilvl w:val="0"/>
          <w:numId w:val="8"/>
        </w:numPr>
        <w:rPr>
          <w:sz w:val="24"/>
          <w:szCs w:val="24"/>
        </w:rPr>
      </w:pPr>
      <w:r w:rsidRPr="00D74127">
        <w:rPr>
          <w:sz w:val="24"/>
          <w:szCs w:val="24"/>
        </w:rPr>
        <w:t>Deerfield Lutheran and Hauge Cemeteries now have fire numbers as they did not before.  The fire number posts will be installed at the sites when spring comes.</w:t>
      </w:r>
      <w:r w:rsidR="00A95A73" w:rsidRPr="00D74127">
        <w:rPr>
          <w:sz w:val="24"/>
          <w:szCs w:val="24"/>
        </w:rPr>
        <w:t xml:space="preserve"> </w:t>
      </w:r>
      <w:r w:rsidR="00D976F4" w:rsidRPr="00D74127">
        <w:rPr>
          <w:sz w:val="24"/>
          <w:szCs w:val="24"/>
        </w:rPr>
        <w:t xml:space="preserve">  </w:t>
      </w:r>
    </w:p>
    <w:p w:rsidR="00F8322B" w:rsidRDefault="00F8322B" w:rsidP="00122B43">
      <w:pPr>
        <w:rPr>
          <w:sz w:val="24"/>
          <w:szCs w:val="24"/>
        </w:rPr>
      </w:pPr>
    </w:p>
    <w:p w:rsidR="000A22DB" w:rsidRPr="000A22DB" w:rsidRDefault="000A22DB" w:rsidP="00122B43">
      <w:pPr>
        <w:rPr>
          <w:b/>
          <w:sz w:val="24"/>
          <w:szCs w:val="24"/>
        </w:rPr>
      </w:pPr>
      <w:bookmarkStart w:id="0" w:name="_GoBack"/>
      <w:bookmarkEnd w:id="0"/>
      <w:r w:rsidRPr="000A22DB">
        <w:rPr>
          <w:b/>
          <w:sz w:val="24"/>
          <w:szCs w:val="24"/>
        </w:rPr>
        <w:t>Correspondence</w:t>
      </w:r>
    </w:p>
    <w:p w:rsidR="00F8322B" w:rsidRDefault="00F8322B" w:rsidP="00122B43">
      <w:pPr>
        <w:rPr>
          <w:sz w:val="24"/>
          <w:szCs w:val="24"/>
        </w:rPr>
      </w:pPr>
      <w:r>
        <w:rPr>
          <w:sz w:val="24"/>
          <w:szCs w:val="24"/>
        </w:rPr>
        <w:t>Mike Schlobohm discussed that the Dane Co. Towns Association asked if we wanted to opt out of Dane</w:t>
      </w:r>
      <w:r w:rsidR="00237FBE">
        <w:rPr>
          <w:sz w:val="24"/>
          <w:szCs w:val="24"/>
        </w:rPr>
        <w:t xml:space="preserve"> County Zoning.  Mike Schlobohm suggest we do not do that at this time.</w:t>
      </w:r>
      <w:r>
        <w:rPr>
          <w:sz w:val="24"/>
          <w:szCs w:val="24"/>
        </w:rPr>
        <w:t xml:space="preserve"> </w:t>
      </w:r>
    </w:p>
    <w:p w:rsidR="00F8322B" w:rsidRDefault="00F8322B" w:rsidP="00122B43">
      <w:pPr>
        <w:rPr>
          <w:sz w:val="24"/>
          <w:szCs w:val="24"/>
        </w:rPr>
      </w:pPr>
    </w:p>
    <w:p w:rsidR="00F8322B" w:rsidRDefault="00F8322B" w:rsidP="00122B43">
      <w:pPr>
        <w:rPr>
          <w:sz w:val="24"/>
          <w:szCs w:val="24"/>
        </w:rPr>
      </w:pPr>
      <w:r>
        <w:rPr>
          <w:sz w:val="24"/>
          <w:szCs w:val="24"/>
        </w:rPr>
        <w:t>Mike Schlobohm received a 2015 summary of call from Ryan Brothers.  The Town of Deerfield currently has mutual aid with Lake Mills and Marshall.</w:t>
      </w:r>
    </w:p>
    <w:p w:rsidR="00F8322B" w:rsidRDefault="00F8322B" w:rsidP="00122B43">
      <w:pPr>
        <w:rPr>
          <w:sz w:val="24"/>
          <w:szCs w:val="24"/>
        </w:rPr>
      </w:pPr>
    </w:p>
    <w:p w:rsidR="00431852" w:rsidRPr="000605F7" w:rsidRDefault="00431852" w:rsidP="00122B43">
      <w:pPr>
        <w:rPr>
          <w:b/>
          <w:i/>
          <w:sz w:val="24"/>
          <w:szCs w:val="24"/>
          <w:u w:val="single"/>
        </w:rPr>
      </w:pPr>
      <w:r w:rsidRPr="000605F7">
        <w:rPr>
          <w:b/>
          <w:i/>
          <w:sz w:val="24"/>
          <w:szCs w:val="24"/>
          <w:u w:val="single"/>
        </w:rPr>
        <w:t xml:space="preserve">Agenda for </w:t>
      </w:r>
      <w:r w:rsidR="00E83D89" w:rsidRPr="000605F7">
        <w:rPr>
          <w:b/>
          <w:i/>
          <w:sz w:val="24"/>
          <w:szCs w:val="24"/>
          <w:u w:val="single"/>
        </w:rPr>
        <w:t>March</w:t>
      </w:r>
    </w:p>
    <w:p w:rsidR="00D42BC5" w:rsidRDefault="003A6F8D" w:rsidP="00122B43">
      <w:pPr>
        <w:rPr>
          <w:i/>
          <w:sz w:val="24"/>
          <w:szCs w:val="24"/>
        </w:rPr>
      </w:pPr>
      <w:r>
        <w:rPr>
          <w:i/>
          <w:sz w:val="24"/>
          <w:szCs w:val="24"/>
        </w:rPr>
        <w:t>Public Comment</w:t>
      </w:r>
    </w:p>
    <w:p w:rsidR="003A6F8D" w:rsidRDefault="000A22DB" w:rsidP="00122B43">
      <w:pPr>
        <w:rPr>
          <w:i/>
          <w:sz w:val="24"/>
          <w:szCs w:val="24"/>
        </w:rPr>
      </w:pPr>
      <w:r>
        <w:rPr>
          <w:i/>
          <w:sz w:val="24"/>
          <w:szCs w:val="24"/>
        </w:rPr>
        <w:t xml:space="preserve">Discussion and possible vote </w:t>
      </w:r>
      <w:r w:rsidR="00D42BC5">
        <w:rPr>
          <w:i/>
          <w:sz w:val="24"/>
          <w:szCs w:val="24"/>
        </w:rPr>
        <w:t>Non-Metallic Mining</w:t>
      </w:r>
      <w:r w:rsidR="003A6F8D">
        <w:rPr>
          <w:i/>
          <w:sz w:val="24"/>
          <w:szCs w:val="24"/>
        </w:rPr>
        <w:t xml:space="preserve"> &amp; Mining Licenses</w:t>
      </w:r>
    </w:p>
    <w:p w:rsidR="00F55779" w:rsidRDefault="003A6F8D" w:rsidP="00122B43">
      <w:pPr>
        <w:rPr>
          <w:i/>
          <w:sz w:val="24"/>
          <w:szCs w:val="24"/>
        </w:rPr>
      </w:pPr>
      <w:r>
        <w:rPr>
          <w:i/>
          <w:sz w:val="24"/>
          <w:szCs w:val="24"/>
        </w:rPr>
        <w:t>Tobacco License for Thelma’s LondonAire</w:t>
      </w:r>
    </w:p>
    <w:p w:rsidR="003A6F8D" w:rsidRDefault="003A6F8D" w:rsidP="00122B43">
      <w:pPr>
        <w:rPr>
          <w:i/>
          <w:sz w:val="24"/>
          <w:szCs w:val="24"/>
        </w:rPr>
      </w:pPr>
      <w:r>
        <w:rPr>
          <w:i/>
          <w:sz w:val="24"/>
          <w:szCs w:val="24"/>
        </w:rPr>
        <w:t>Road Update</w:t>
      </w:r>
    </w:p>
    <w:p w:rsidR="00F55779" w:rsidRPr="00F55779" w:rsidRDefault="00F55779" w:rsidP="00A82C42">
      <w:pPr>
        <w:rPr>
          <w:sz w:val="24"/>
          <w:szCs w:val="24"/>
        </w:rPr>
      </w:pPr>
    </w:p>
    <w:p w:rsidR="00A82C42" w:rsidRDefault="003A6F8D" w:rsidP="00A82C42">
      <w:pPr>
        <w:rPr>
          <w:sz w:val="24"/>
          <w:szCs w:val="24"/>
        </w:rPr>
      </w:pPr>
      <w:r>
        <w:rPr>
          <w:sz w:val="24"/>
          <w:szCs w:val="24"/>
        </w:rPr>
        <w:t>Dan Kelly</w:t>
      </w:r>
      <w:r w:rsidR="00A82C42">
        <w:rPr>
          <w:sz w:val="24"/>
          <w:szCs w:val="24"/>
        </w:rPr>
        <w:t xml:space="preserve"> made a motion to adjourn the meeting at </w:t>
      </w:r>
      <w:r w:rsidR="00D42BC5">
        <w:rPr>
          <w:sz w:val="24"/>
          <w:szCs w:val="24"/>
        </w:rPr>
        <w:t>8</w:t>
      </w:r>
      <w:r w:rsidR="00A82C42">
        <w:rPr>
          <w:sz w:val="24"/>
          <w:szCs w:val="24"/>
        </w:rPr>
        <w:t>:</w:t>
      </w:r>
      <w:r>
        <w:rPr>
          <w:sz w:val="24"/>
          <w:szCs w:val="24"/>
        </w:rPr>
        <w:t>55</w:t>
      </w:r>
      <w:r w:rsidR="00A82C42">
        <w:rPr>
          <w:sz w:val="24"/>
          <w:szCs w:val="24"/>
        </w:rPr>
        <w:t xml:space="preserve"> p.m.  </w:t>
      </w:r>
      <w:r>
        <w:rPr>
          <w:sz w:val="24"/>
          <w:szCs w:val="24"/>
        </w:rPr>
        <w:t>Dennis Mandt</w:t>
      </w:r>
      <w:r w:rsidR="00DC4883">
        <w:rPr>
          <w:sz w:val="24"/>
          <w:szCs w:val="24"/>
        </w:rPr>
        <w:t xml:space="preserve"> </w:t>
      </w:r>
      <w:r w:rsidR="00A82C42">
        <w:rPr>
          <w:sz w:val="24"/>
          <w:szCs w:val="24"/>
        </w:rPr>
        <w:t>second the motion.  All aye</w:t>
      </w:r>
      <w:r w:rsidR="003343BF">
        <w:rPr>
          <w:sz w:val="24"/>
          <w:szCs w:val="24"/>
        </w:rPr>
        <w:t>’s</w:t>
      </w:r>
      <w:r w:rsidR="00A82C42">
        <w:rPr>
          <w:sz w:val="24"/>
          <w:szCs w:val="24"/>
        </w:rPr>
        <w:t>.  Motion carried.</w:t>
      </w:r>
    </w:p>
    <w:p w:rsidR="00A82C42" w:rsidRPr="002A01F2" w:rsidRDefault="00A82C42" w:rsidP="00A82C42">
      <w:pPr>
        <w:tabs>
          <w:tab w:val="left" w:pos="2424"/>
        </w:tabs>
        <w:rPr>
          <w:sz w:val="24"/>
          <w:szCs w:val="24"/>
        </w:rPr>
      </w:pPr>
    </w:p>
    <w:p w:rsidR="00E31F5E" w:rsidRPr="00F87AFE" w:rsidRDefault="00A82C42" w:rsidP="00F87AFE">
      <w:pPr>
        <w:tabs>
          <w:tab w:val="left" w:pos="2856"/>
        </w:tabs>
        <w:rPr>
          <w:sz w:val="24"/>
          <w:szCs w:val="24"/>
        </w:rPr>
      </w:pPr>
      <w:r w:rsidRPr="002A01F2">
        <w:rPr>
          <w:sz w:val="24"/>
          <w:szCs w:val="24"/>
        </w:rPr>
        <w:t>Town of Deerfield</w:t>
      </w:r>
      <w:r w:rsidR="008C43FD">
        <w:rPr>
          <w:sz w:val="24"/>
          <w:szCs w:val="24"/>
        </w:rPr>
        <w:t xml:space="preserve">, </w:t>
      </w:r>
      <w:r>
        <w:rPr>
          <w:sz w:val="24"/>
          <w:szCs w:val="24"/>
        </w:rPr>
        <w:t>Kim Grob, Clerk</w:t>
      </w:r>
    </w:p>
    <w:sectPr w:rsidR="00E31F5E" w:rsidRPr="00F87AFE" w:rsidSect="00C923A7">
      <w:footerReference w:type="default" r:id="rId7"/>
      <w:pgSz w:w="12240" w:h="15840"/>
      <w:pgMar w:top="720" w:right="720" w:bottom="100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42" w:rsidRDefault="00576A42">
      <w:r>
        <w:separator/>
      </w:r>
    </w:p>
  </w:endnote>
  <w:endnote w:type="continuationSeparator" w:id="0">
    <w:p w:rsidR="00576A42" w:rsidRDefault="0057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6330"/>
      <w:docPartObj>
        <w:docPartGallery w:val="Page Numbers (Bottom of Page)"/>
        <w:docPartUnique/>
      </w:docPartObj>
    </w:sdtPr>
    <w:sdtEndPr>
      <w:rPr>
        <w:noProof/>
      </w:rPr>
    </w:sdtEndPr>
    <w:sdtContent>
      <w:p w:rsidR="00800F4A" w:rsidRDefault="00A82C42" w:rsidP="00187C53">
        <w:pPr>
          <w:pStyle w:val="Footer"/>
          <w:jc w:val="right"/>
          <w:rPr>
            <w:noProof/>
          </w:rPr>
        </w:pPr>
        <w:r>
          <w:t xml:space="preserve">Page </w:t>
        </w:r>
        <w:r>
          <w:fldChar w:fldCharType="begin"/>
        </w:r>
        <w:r>
          <w:instrText xml:space="preserve"> PAGE   \* MERGEFORMAT </w:instrText>
        </w:r>
        <w:r>
          <w:fldChar w:fldCharType="separate"/>
        </w:r>
        <w:r w:rsidR="006C5D16">
          <w:rPr>
            <w:noProof/>
          </w:rPr>
          <w:t>1</w:t>
        </w:r>
        <w:r>
          <w:rPr>
            <w:noProof/>
          </w:rPr>
          <w:fldChar w:fldCharType="end"/>
        </w:r>
        <w:r>
          <w:rPr>
            <w:noProof/>
          </w:rPr>
          <w:t xml:space="preserve"> of </w:t>
        </w:r>
        <w:r w:rsidR="00656A4F">
          <w:rPr>
            <w:noProof/>
          </w:rPr>
          <w:t>2</w:t>
        </w:r>
      </w:p>
      <w:p w:rsidR="00800F4A" w:rsidRDefault="00656A4F" w:rsidP="00922F07">
        <w:pPr>
          <w:pStyle w:val="Footer"/>
          <w:jc w:val="right"/>
          <w:rPr>
            <w:noProof/>
          </w:rPr>
        </w:pPr>
        <w:r>
          <w:rPr>
            <w:noProof/>
          </w:rPr>
          <w:t>February</w:t>
        </w:r>
        <w:r w:rsidR="00A82C42">
          <w:rPr>
            <w:noProof/>
          </w:rPr>
          <w:t xml:space="preserve"> 201</w:t>
        </w:r>
        <w:r w:rsidR="00B33825">
          <w:rPr>
            <w:noProof/>
          </w:rPr>
          <w:t>6</w:t>
        </w:r>
        <w:r w:rsidR="00A82C42">
          <w:rPr>
            <w:noProof/>
          </w:rPr>
          <w:t xml:space="preserve"> Town Board Minutes</w:t>
        </w:r>
      </w:p>
    </w:sdtContent>
  </w:sdt>
  <w:p w:rsidR="00800F4A" w:rsidRDefault="00576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42" w:rsidRDefault="00576A42">
      <w:r>
        <w:separator/>
      </w:r>
    </w:p>
  </w:footnote>
  <w:footnote w:type="continuationSeparator" w:id="0">
    <w:p w:rsidR="00576A42" w:rsidRDefault="00576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F34"/>
    <w:multiLevelType w:val="hybridMultilevel"/>
    <w:tmpl w:val="1DACB96E"/>
    <w:lvl w:ilvl="0" w:tplc="04090019">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2091000D"/>
    <w:multiLevelType w:val="hybridMultilevel"/>
    <w:tmpl w:val="A350D342"/>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27703058"/>
    <w:multiLevelType w:val="hybridMultilevel"/>
    <w:tmpl w:val="28D6E7CA"/>
    <w:lvl w:ilvl="0" w:tplc="D098E31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617BB"/>
    <w:multiLevelType w:val="hybridMultilevel"/>
    <w:tmpl w:val="6498B566"/>
    <w:lvl w:ilvl="0" w:tplc="D892E34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364D2"/>
    <w:multiLevelType w:val="hybridMultilevel"/>
    <w:tmpl w:val="90E07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D4403"/>
    <w:multiLevelType w:val="hybridMultilevel"/>
    <w:tmpl w:val="EFF4E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70C8D"/>
    <w:multiLevelType w:val="hybridMultilevel"/>
    <w:tmpl w:val="B97A17A0"/>
    <w:lvl w:ilvl="0" w:tplc="703C0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616EF"/>
    <w:multiLevelType w:val="hybridMultilevel"/>
    <w:tmpl w:val="DD5EF6E8"/>
    <w:lvl w:ilvl="0" w:tplc="D4EC1C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7"/>
  </w:num>
  <w:num w:numId="2">
    <w:abstractNumId w:val="6"/>
  </w:num>
  <w:num w:numId="3">
    <w:abstractNumId w:val="1"/>
  </w:num>
  <w:num w:numId="4">
    <w:abstractNumId w:val="4"/>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42"/>
    <w:rsid w:val="000057A1"/>
    <w:rsid w:val="00010737"/>
    <w:rsid w:val="00015084"/>
    <w:rsid w:val="00026B5E"/>
    <w:rsid w:val="000605F7"/>
    <w:rsid w:val="000626B3"/>
    <w:rsid w:val="000807D2"/>
    <w:rsid w:val="000878E3"/>
    <w:rsid w:val="000A22DB"/>
    <w:rsid w:val="000A6600"/>
    <w:rsid w:val="000B01A0"/>
    <w:rsid w:val="000B63C5"/>
    <w:rsid w:val="000B7273"/>
    <w:rsid w:val="000D0798"/>
    <w:rsid w:val="000D49A8"/>
    <w:rsid w:val="000D63C8"/>
    <w:rsid w:val="000F19F1"/>
    <w:rsid w:val="00110D65"/>
    <w:rsid w:val="00122B43"/>
    <w:rsid w:val="0012778E"/>
    <w:rsid w:val="001358ED"/>
    <w:rsid w:val="0018763A"/>
    <w:rsid w:val="001B573F"/>
    <w:rsid w:val="001D4614"/>
    <w:rsid w:val="001F465C"/>
    <w:rsid w:val="00201629"/>
    <w:rsid w:val="0021366C"/>
    <w:rsid w:val="002148D1"/>
    <w:rsid w:val="002234B2"/>
    <w:rsid w:val="002235A1"/>
    <w:rsid w:val="0022554C"/>
    <w:rsid w:val="002342E1"/>
    <w:rsid w:val="00237FBE"/>
    <w:rsid w:val="00241D00"/>
    <w:rsid w:val="002616AB"/>
    <w:rsid w:val="00261FE6"/>
    <w:rsid w:val="0029093F"/>
    <w:rsid w:val="002A54BA"/>
    <w:rsid w:val="002E5C5E"/>
    <w:rsid w:val="002F0F51"/>
    <w:rsid w:val="002F28D1"/>
    <w:rsid w:val="003046A6"/>
    <w:rsid w:val="00315931"/>
    <w:rsid w:val="003174C9"/>
    <w:rsid w:val="003343BF"/>
    <w:rsid w:val="003468AE"/>
    <w:rsid w:val="00350304"/>
    <w:rsid w:val="0038240D"/>
    <w:rsid w:val="00391E13"/>
    <w:rsid w:val="0039353C"/>
    <w:rsid w:val="003A6F8D"/>
    <w:rsid w:val="003C74E5"/>
    <w:rsid w:val="003D627A"/>
    <w:rsid w:val="003E3DEF"/>
    <w:rsid w:val="003E69A8"/>
    <w:rsid w:val="003E6E68"/>
    <w:rsid w:val="003F2A97"/>
    <w:rsid w:val="003F2E5B"/>
    <w:rsid w:val="003F5F07"/>
    <w:rsid w:val="003F792B"/>
    <w:rsid w:val="00404AEF"/>
    <w:rsid w:val="00411901"/>
    <w:rsid w:val="00413FBD"/>
    <w:rsid w:val="00431852"/>
    <w:rsid w:val="00434951"/>
    <w:rsid w:val="0048229C"/>
    <w:rsid w:val="00483B5A"/>
    <w:rsid w:val="0049431A"/>
    <w:rsid w:val="004A35DB"/>
    <w:rsid w:val="004C1C2E"/>
    <w:rsid w:val="004C77FE"/>
    <w:rsid w:val="004D6DD8"/>
    <w:rsid w:val="004F065E"/>
    <w:rsid w:val="00501D3C"/>
    <w:rsid w:val="00504DB6"/>
    <w:rsid w:val="0050726D"/>
    <w:rsid w:val="00511925"/>
    <w:rsid w:val="0051667C"/>
    <w:rsid w:val="005321C4"/>
    <w:rsid w:val="005440CA"/>
    <w:rsid w:val="005447D8"/>
    <w:rsid w:val="005752D2"/>
    <w:rsid w:val="00576A42"/>
    <w:rsid w:val="00582B05"/>
    <w:rsid w:val="0059315F"/>
    <w:rsid w:val="005E1256"/>
    <w:rsid w:val="005E7EF0"/>
    <w:rsid w:val="005F7C31"/>
    <w:rsid w:val="006014A9"/>
    <w:rsid w:val="00626640"/>
    <w:rsid w:val="00653328"/>
    <w:rsid w:val="006559D9"/>
    <w:rsid w:val="00656A4F"/>
    <w:rsid w:val="00670337"/>
    <w:rsid w:val="00673067"/>
    <w:rsid w:val="00686027"/>
    <w:rsid w:val="00693E40"/>
    <w:rsid w:val="006B3470"/>
    <w:rsid w:val="006B4515"/>
    <w:rsid w:val="006C5D16"/>
    <w:rsid w:val="006D3F85"/>
    <w:rsid w:val="006E4E38"/>
    <w:rsid w:val="006F0806"/>
    <w:rsid w:val="006F6783"/>
    <w:rsid w:val="007018A1"/>
    <w:rsid w:val="0071271F"/>
    <w:rsid w:val="00742917"/>
    <w:rsid w:val="007547BA"/>
    <w:rsid w:val="00761FB9"/>
    <w:rsid w:val="00762330"/>
    <w:rsid w:val="00777939"/>
    <w:rsid w:val="00791B1F"/>
    <w:rsid w:val="00796043"/>
    <w:rsid w:val="007A4673"/>
    <w:rsid w:val="007C1760"/>
    <w:rsid w:val="007C4232"/>
    <w:rsid w:val="007D3C6D"/>
    <w:rsid w:val="007E519A"/>
    <w:rsid w:val="008000E5"/>
    <w:rsid w:val="00823B79"/>
    <w:rsid w:val="008258E3"/>
    <w:rsid w:val="00840B55"/>
    <w:rsid w:val="00843FEC"/>
    <w:rsid w:val="00862E3A"/>
    <w:rsid w:val="008906B1"/>
    <w:rsid w:val="008913B2"/>
    <w:rsid w:val="008A44CE"/>
    <w:rsid w:val="008A7FDD"/>
    <w:rsid w:val="008B08F6"/>
    <w:rsid w:val="008B4BA5"/>
    <w:rsid w:val="008C43FD"/>
    <w:rsid w:val="008D377A"/>
    <w:rsid w:val="008D5108"/>
    <w:rsid w:val="008F2BFE"/>
    <w:rsid w:val="008F7B96"/>
    <w:rsid w:val="00922F07"/>
    <w:rsid w:val="00957E96"/>
    <w:rsid w:val="009A699F"/>
    <w:rsid w:val="009B0BCD"/>
    <w:rsid w:val="009C241C"/>
    <w:rsid w:val="009E18A5"/>
    <w:rsid w:val="00A155F7"/>
    <w:rsid w:val="00A22717"/>
    <w:rsid w:val="00A27DA9"/>
    <w:rsid w:val="00A52E8E"/>
    <w:rsid w:val="00A60091"/>
    <w:rsid w:val="00A7283A"/>
    <w:rsid w:val="00A82C42"/>
    <w:rsid w:val="00A95A73"/>
    <w:rsid w:val="00AB1134"/>
    <w:rsid w:val="00AC66B0"/>
    <w:rsid w:val="00AD471D"/>
    <w:rsid w:val="00AE7479"/>
    <w:rsid w:val="00B159CF"/>
    <w:rsid w:val="00B17A16"/>
    <w:rsid w:val="00B26BF6"/>
    <w:rsid w:val="00B33825"/>
    <w:rsid w:val="00B72936"/>
    <w:rsid w:val="00B7476F"/>
    <w:rsid w:val="00B83DDF"/>
    <w:rsid w:val="00B925F0"/>
    <w:rsid w:val="00B94C94"/>
    <w:rsid w:val="00BB1613"/>
    <w:rsid w:val="00BB1710"/>
    <w:rsid w:val="00BB7F6F"/>
    <w:rsid w:val="00BE68B3"/>
    <w:rsid w:val="00BF1A20"/>
    <w:rsid w:val="00C004A5"/>
    <w:rsid w:val="00C06F26"/>
    <w:rsid w:val="00C16A4D"/>
    <w:rsid w:val="00C460AA"/>
    <w:rsid w:val="00C60A10"/>
    <w:rsid w:val="00C6151A"/>
    <w:rsid w:val="00C65957"/>
    <w:rsid w:val="00C77825"/>
    <w:rsid w:val="00C83D66"/>
    <w:rsid w:val="00C923A7"/>
    <w:rsid w:val="00CB6261"/>
    <w:rsid w:val="00CC66C0"/>
    <w:rsid w:val="00CE3AAA"/>
    <w:rsid w:val="00CF37CC"/>
    <w:rsid w:val="00D23BC0"/>
    <w:rsid w:val="00D24006"/>
    <w:rsid w:val="00D32B12"/>
    <w:rsid w:val="00D42BC5"/>
    <w:rsid w:val="00D4581A"/>
    <w:rsid w:val="00D74127"/>
    <w:rsid w:val="00D74685"/>
    <w:rsid w:val="00D86379"/>
    <w:rsid w:val="00D976F4"/>
    <w:rsid w:val="00DB66B4"/>
    <w:rsid w:val="00DC08B6"/>
    <w:rsid w:val="00DC4883"/>
    <w:rsid w:val="00DD011D"/>
    <w:rsid w:val="00DE740B"/>
    <w:rsid w:val="00DF27C4"/>
    <w:rsid w:val="00E0146B"/>
    <w:rsid w:val="00E04117"/>
    <w:rsid w:val="00E31F5E"/>
    <w:rsid w:val="00E834E5"/>
    <w:rsid w:val="00E83D89"/>
    <w:rsid w:val="00EA03C7"/>
    <w:rsid w:val="00ED0A67"/>
    <w:rsid w:val="00ED0AF7"/>
    <w:rsid w:val="00ED512D"/>
    <w:rsid w:val="00ED6811"/>
    <w:rsid w:val="00EF0926"/>
    <w:rsid w:val="00EF6F63"/>
    <w:rsid w:val="00F0330F"/>
    <w:rsid w:val="00F05EE8"/>
    <w:rsid w:val="00F06A62"/>
    <w:rsid w:val="00F150F4"/>
    <w:rsid w:val="00F25EF8"/>
    <w:rsid w:val="00F31942"/>
    <w:rsid w:val="00F33F6D"/>
    <w:rsid w:val="00F4191B"/>
    <w:rsid w:val="00F5199D"/>
    <w:rsid w:val="00F55779"/>
    <w:rsid w:val="00F8322B"/>
    <w:rsid w:val="00F87AFE"/>
    <w:rsid w:val="00F9435D"/>
    <w:rsid w:val="00FA39E3"/>
    <w:rsid w:val="00FB4191"/>
    <w:rsid w:val="00FD228C"/>
    <w:rsid w:val="00FD486E"/>
    <w:rsid w:val="00FD5528"/>
    <w:rsid w:val="00F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E2DB-0A08-4737-BE99-531DC419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2C42"/>
    <w:pPr>
      <w:tabs>
        <w:tab w:val="center" w:pos="4680"/>
        <w:tab w:val="right" w:pos="9360"/>
      </w:tabs>
    </w:pPr>
  </w:style>
  <w:style w:type="character" w:customStyle="1" w:styleId="FooterChar">
    <w:name w:val="Footer Char"/>
    <w:basedOn w:val="DefaultParagraphFont"/>
    <w:link w:val="Footer"/>
    <w:uiPriority w:val="99"/>
    <w:rsid w:val="00A82C42"/>
  </w:style>
  <w:style w:type="paragraph" w:styleId="Header">
    <w:name w:val="header"/>
    <w:basedOn w:val="Normal"/>
    <w:link w:val="HeaderChar"/>
    <w:uiPriority w:val="99"/>
    <w:unhideWhenUsed/>
    <w:rsid w:val="0029093F"/>
    <w:pPr>
      <w:tabs>
        <w:tab w:val="center" w:pos="4680"/>
        <w:tab w:val="right" w:pos="9360"/>
      </w:tabs>
    </w:pPr>
  </w:style>
  <w:style w:type="character" w:customStyle="1" w:styleId="HeaderChar">
    <w:name w:val="Header Char"/>
    <w:basedOn w:val="DefaultParagraphFont"/>
    <w:link w:val="Header"/>
    <w:uiPriority w:val="99"/>
    <w:rsid w:val="0029093F"/>
  </w:style>
  <w:style w:type="paragraph" w:styleId="ListParagraph">
    <w:name w:val="List Paragraph"/>
    <w:basedOn w:val="Normal"/>
    <w:uiPriority w:val="34"/>
    <w:qFormat/>
    <w:rsid w:val="008913B2"/>
    <w:pPr>
      <w:spacing w:after="200" w:line="276" w:lineRule="auto"/>
      <w:ind w:left="720"/>
      <w:contextualSpacing/>
    </w:pPr>
  </w:style>
  <w:style w:type="paragraph" w:styleId="BalloonText">
    <w:name w:val="Balloon Text"/>
    <w:basedOn w:val="Normal"/>
    <w:link w:val="BalloonTextChar"/>
    <w:uiPriority w:val="99"/>
    <w:semiHidden/>
    <w:unhideWhenUsed/>
    <w:rsid w:val="005E7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29</cp:revision>
  <cp:lastPrinted>2016-02-08T19:53:00Z</cp:lastPrinted>
  <dcterms:created xsi:type="dcterms:W3CDTF">2016-03-11T18:20:00Z</dcterms:created>
  <dcterms:modified xsi:type="dcterms:W3CDTF">2016-03-14T17:49:00Z</dcterms:modified>
</cp:coreProperties>
</file>