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29841" w14:textId="77777777" w:rsidR="006F3761" w:rsidRDefault="00DC1F0F">
      <w:r>
        <w:t xml:space="preserve">                                                              TOWN OF DEERFIELD</w:t>
      </w:r>
    </w:p>
    <w:p w14:paraId="47B7A917" w14:textId="77777777" w:rsidR="00DC1F0F" w:rsidRDefault="00DC1F0F">
      <w:r>
        <w:t>MONTHLY MEETING, MONDAY, JULY 13, 2026, 7:00 P.M., DCC CENTER, 10 LIBERTY ST.</w:t>
      </w:r>
    </w:p>
    <w:p w14:paraId="6BDEA906" w14:textId="77777777" w:rsidR="00DC1F0F" w:rsidRDefault="00DC1F0F">
      <w:r>
        <w:t>MIKE SCHLOBOHM CALLED THE MEETING TO ORDER AT 7:00 P.M. WITH ALL OFFICERS IN ATTENDENCE.</w:t>
      </w:r>
    </w:p>
    <w:p w14:paraId="58074AEE" w14:textId="77777777" w:rsidR="00DC1F0F" w:rsidRDefault="00DC1F0F">
      <w:r>
        <w:t>ON A MOTION BY RANDY BEHLKE, SECONDED BY DAN KELLY, THE BOARD APPROVED THE JULY MEETING AGENDA. MOTION CARRIED.</w:t>
      </w:r>
    </w:p>
    <w:p w14:paraId="2AD28120" w14:textId="77777777" w:rsidR="00DC1F0F" w:rsidRDefault="00DC1F0F">
      <w:r>
        <w:t>ON A MOTION BY RANDY BEHLKE, SECONDED BY NICK BRATTLIE, THE BOARD APPROVED THE JUNE MEETING MINUTES. MOTION CARRIED.</w:t>
      </w:r>
    </w:p>
    <w:p w14:paraId="68B07B58" w14:textId="77777777" w:rsidR="00DC1F0F" w:rsidRDefault="00DC1F0F">
      <w:r>
        <w:t>DISCUSSION WAS HELD BETWEEN THE BOARD AND RESIDENTS AT THE END OF PAVLAK ROAD REGARDING THE LACK OF A PROPER TURNAROUND OR CUL-DE-SAC FOR THE DEAD END OF THE ROAD. A DECISION WAS MADE TO LEAVE THE ROAD AS IS FOR THE FORSEEABLE FUTURE WITH JUST A TEMPORARY DEDICATED AND UNDEVELOPED CUL-DE-SAC.</w:t>
      </w:r>
    </w:p>
    <w:p w14:paraId="5578CD30" w14:textId="77777777" w:rsidR="00DC1F0F" w:rsidRDefault="00DC1F0F">
      <w:r>
        <w:t>DISCUSSION WAS HELD BETWEEN THE BOARD AND RESIDENTS OF LONDON REGARDING THE TWO STANDING TREE TRUNKS</w:t>
      </w:r>
      <w:r w:rsidR="00997E20">
        <w:t>, APPROXIMATELY 10-15 FOOT TALL, REMAINING IN THE YARDS AFTER THE TREE TOPS HAD BEEN REMOVED. THE FRITSCH FAMILY STATED THIS WAS VERY UNSIGHTLY AND THE TRUNKS SHOULD BE CUT DOWN, REMOVED, AND THE STUMPS GRINDED. THEY PRESENTED A BID FOR REMOVAL FROM BEAVER TREE LLC IN THE AMOUNT OF APPROXIMATELY $2600.00 AND FELT THE TOWN SHOULD BE RESPONSIBLE FOR THE COST TO DO THIS. MIKE SCHLOBOHM STATED THAT HE WOULD CONTACT BEAVER TREE LLC AND INQUIRE WHETHER THE TOWN COULD BE LISTED ON THE COMPANY’S INSURANCE FOR LIABILITY ISSUES. A FINAL DECISION WOULD BE MADE AFTER THIS INQUIRY BUT THE TOWN FELT THAT IT WOULD PREFER TO HELP TAKE CARE OF THIS ISSUE.</w:t>
      </w:r>
    </w:p>
    <w:p w14:paraId="16648BB3" w14:textId="77777777" w:rsidR="00997E20" w:rsidRDefault="00997E20">
      <w:r>
        <w:t xml:space="preserve">ON A MOTION BY KATIE MICHEL, SECONDED BY RANDY BEHLKE, THE BOARD AGREED TO MAKE THE FINAL PAYMENT TO CLEARY BUILDINGS FOR CONSTRUCTION OF THE NEW TOWN HALL. THE VOTE WAS ALL “AYE” EXCEPT FOR MIKE SCHLOBOHM WHO ABSTAINED. KORBY HOLZHUETER OFFERD TO CLEAN THE NEW TOWN HALL ON A REGULAR BASIS. THE RECORDS </w:t>
      </w:r>
      <w:r w:rsidR="00C42713">
        <w:t>LOCATED IN THE CLERK’S HOME SHOULD BE RELOCATED TO THE NEW TOWN HALL OFFICE. KATIE MICHEL WOULD CHECK ON SIGNAGE FOR THE TOWN PREMISES INCLUDING THE NEW TOWN HALL AND REPORT BACK TO THE OFFICIALS WITH RECOMMENDATIONS.</w:t>
      </w:r>
    </w:p>
    <w:p w14:paraId="2A4FFCAA" w14:textId="77777777" w:rsidR="00C42713" w:rsidRDefault="00C42713">
      <w:r>
        <w:t>THE TOWN IS CURRENTLY WORKING IN COOPERATION WITH THE VILLAGE TO SEND OUT THE RFP GARBAGE/RECYCLING BID CONTRACT TO VARIOUS COMPANIES.</w:t>
      </w:r>
    </w:p>
    <w:p w14:paraId="599CC6CB" w14:textId="77777777" w:rsidR="00C42713" w:rsidRDefault="00C42713">
      <w:r>
        <w:t>ON A MOTION BY NICK BRATTLIE, SECONDED BY RANDY BEHLKE, THE BOARD APPROVED THE TREASURER’S REPORT AND A GENERAL FUND VOUCHER OF $61,570.78. MOTION CARRIED.</w:t>
      </w:r>
    </w:p>
    <w:p w14:paraId="6E834D0F" w14:textId="77777777" w:rsidR="00C42713" w:rsidRDefault="00C42713">
      <w:r>
        <w:t>THE BOARD AGREED THAT AL PULVERMACHER, AS HEAD PATROLMAN, SHOULD HAVE THE FINAL DECISION MAKING CAPABILITY BETWEEN THE TWO PATROLMEN</w:t>
      </w:r>
    </w:p>
    <w:p w14:paraId="3E302732" w14:textId="77777777" w:rsidR="00C42713" w:rsidRDefault="00C42713">
      <w:r>
        <w:t>CORRESPONDENCE: 1) ROAD SHOULDERING RESPONSIBILITY. IN HOUSE OR CONTRACT OUT. 2) ROAD CONDITION VIDEOTAPE FROM BLATTNER</w:t>
      </w:r>
      <w:r w:rsidR="001E6C7F">
        <w:t xml:space="preserve"> CO. FOR SOLAR PROJECT INGRESS/EGRESS. 3) DISCUSSION ON NEW C.U.P. ORDINANCE REVISIONS.</w:t>
      </w:r>
    </w:p>
    <w:p w14:paraId="585C6E9F" w14:textId="77777777" w:rsidR="001E6C7F" w:rsidRDefault="001E6C7F">
      <w:r>
        <w:t>FUTURE AGENDA ITEMS: RESOLUTION 2026-01, GARBAGE CONTRACT, NEW TOWN HALL</w:t>
      </w:r>
    </w:p>
    <w:p w14:paraId="6D0CB236" w14:textId="77777777" w:rsidR="001E6C7F" w:rsidRDefault="001E6C7F">
      <w:r>
        <w:lastRenderedPageBreak/>
        <w:t>ON A MOTION BY DAN KELLY, SECONDED BY MIKE SCHLOBOHM, THE JULY MONTHLY MEETING WAS ADJOURNED AT 8:50 P.M. MOTION CARRIED.</w:t>
      </w:r>
    </w:p>
    <w:p w14:paraId="1B1DA367" w14:textId="77777777" w:rsidR="001E6C7F" w:rsidRDefault="001E6C7F"/>
    <w:p w14:paraId="5B125B8A" w14:textId="77777777" w:rsidR="001E6C7F" w:rsidRDefault="001E6C7F"/>
    <w:p w14:paraId="6A4EB504" w14:textId="77777777" w:rsidR="001E6C7F" w:rsidRDefault="001E6C7F"/>
    <w:p w14:paraId="68834C44" w14:textId="77777777" w:rsidR="001E6C7F" w:rsidRDefault="001E6C7F"/>
    <w:p w14:paraId="1011C989" w14:textId="77777777" w:rsidR="001E6C7F" w:rsidRDefault="001E6C7F">
      <w:r>
        <w:t>BOB RIEGE-CLERK</w:t>
      </w:r>
      <w:bookmarkStart w:id="0" w:name="_GoBack"/>
      <w:bookmarkEnd w:id="0"/>
    </w:p>
    <w:p w14:paraId="156D57C7" w14:textId="77777777" w:rsidR="00C42713" w:rsidRDefault="00C42713"/>
    <w:p w14:paraId="1ECD19F4" w14:textId="77777777" w:rsidR="00DC1F0F" w:rsidRDefault="00DC1F0F"/>
    <w:sectPr w:rsidR="00DC1F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F0F"/>
    <w:rsid w:val="001E6C7F"/>
    <w:rsid w:val="006F3761"/>
    <w:rsid w:val="00997E20"/>
    <w:rsid w:val="00C42713"/>
    <w:rsid w:val="00DC1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9E8B7"/>
  <w15:chartTrackingRefBased/>
  <w15:docId w15:val="{A1E5B04F-2450-4072-B956-59E5DA2F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2026-08-02T16:39:00Z</dcterms:created>
  <dcterms:modified xsi:type="dcterms:W3CDTF">2026-08-02T17:16:00Z</dcterms:modified>
</cp:coreProperties>
</file>